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7F0D5F">
      <w:r>
        <w:t>November 14</w:t>
      </w:r>
      <w:r w:rsidR="00B24663">
        <w:t>, 2018</w:t>
      </w:r>
    </w:p>
    <w:p w:rsidR="00FB1192" w:rsidRDefault="00B51D3D" w:rsidP="00DC3BAC">
      <w:r>
        <w:t>Present:</w:t>
      </w:r>
      <w:r w:rsidR="003B436C">
        <w:t xml:space="preserve"> </w:t>
      </w:r>
      <w:r w:rsidR="004A5B87">
        <w:t xml:space="preserve">Andre Andrade, </w:t>
      </w:r>
      <w:r w:rsidR="007F0D5F">
        <w:t xml:space="preserve">Chan You Seng, </w:t>
      </w:r>
      <w:r w:rsidR="00FB1192">
        <w:t>Nicole Pratt</w:t>
      </w:r>
      <w:r w:rsidR="007F0D5F">
        <w:t>,</w:t>
      </w:r>
      <w:r w:rsidR="00967B62">
        <w:t xml:space="preserve"> Martijn Schuemie</w:t>
      </w:r>
      <w:r w:rsidR="007F2A86">
        <w:t xml:space="preserve">, Peter Rijnbeek, </w:t>
      </w:r>
      <w:proofErr w:type="spellStart"/>
      <w:r w:rsidR="007F2A86">
        <w:t>Jaehyeong</w:t>
      </w:r>
      <w:proofErr w:type="spellEnd"/>
      <w:r w:rsidR="007F2A86">
        <w:t xml:space="preserve"> Cho</w:t>
      </w:r>
    </w:p>
    <w:p w:rsidR="00C54AA8" w:rsidRDefault="00C54AA8" w:rsidP="00DC3BAC">
      <w:r>
        <w:t>Chan</w:t>
      </w:r>
      <w:r w:rsidR="005378B0">
        <w:t xml:space="preserve"> first presents on his work on a</w:t>
      </w:r>
      <w:r>
        <w:t xml:space="preserve"> Standard Phenotype library for cardiovascular disease</w:t>
      </w:r>
    </w:p>
    <w:p w:rsidR="00C54AA8" w:rsidRDefault="005378B0" w:rsidP="00DC3BAC">
      <w:r>
        <w:t>We s</w:t>
      </w:r>
      <w:r w:rsidR="00C54AA8">
        <w:t>hould look at</w:t>
      </w:r>
      <w:r>
        <w:t xml:space="preserve"> how </w:t>
      </w:r>
      <w:r w:rsidR="00C54AA8">
        <w:t>Mini-Sentinel</w:t>
      </w:r>
      <w:r>
        <w:t xml:space="preserve"> handles phenotype definitions.</w:t>
      </w:r>
    </w:p>
    <w:p w:rsidR="00C54AA8" w:rsidRDefault="00C54AA8" w:rsidP="00DC3BAC">
      <w:r>
        <w:t>Rule-based and computational phenotypes</w:t>
      </w:r>
    </w:p>
    <w:p w:rsidR="00C54AA8" w:rsidRDefault="00C54AA8" w:rsidP="00DC3BAC">
      <w:r>
        <w:t>Targets: AMI, Cerebrovascular events (stroke), etc.</w:t>
      </w:r>
      <w:r w:rsidR="005378B0">
        <w:t xml:space="preserve"> Chan now focuses on stroke.</w:t>
      </w:r>
    </w:p>
    <w:p w:rsidR="00C54AA8" w:rsidRDefault="00C54AA8" w:rsidP="00DC3BAC">
      <w:r>
        <w:t>Stroke is not easy to define in SNOMED.</w:t>
      </w:r>
      <w:r w:rsidR="00AC41F7">
        <w:t xml:space="preserve"> Cerebrovascular infarction</w:t>
      </w:r>
      <w:r w:rsidR="00D30E5F">
        <w:t xml:space="preserve"> maps to right codes, but also wrong codes (</w:t>
      </w:r>
      <w:r w:rsidR="005378B0">
        <w:t xml:space="preserve">specifically: </w:t>
      </w:r>
      <w:r w:rsidR="00D30E5F">
        <w:t>persistent migraine aura</w:t>
      </w:r>
      <w:r w:rsidR="005378B0">
        <w:t xml:space="preserve"> with cerebrovascular infarction</w:t>
      </w:r>
      <w:r w:rsidR="00D30E5F">
        <w:t>) (see Patrick’s post ‘disentangling cerebral infarctions’).</w:t>
      </w:r>
    </w:p>
    <w:p w:rsidR="00D30E5F" w:rsidRDefault="007B2871" w:rsidP="00DC3BAC">
      <w:r>
        <w:t>Use Joel’s approach to evaluate.</w:t>
      </w:r>
    </w:p>
    <w:p w:rsidR="007B2871" w:rsidRDefault="007B2871" w:rsidP="00DC3BAC">
      <w:r>
        <w:t xml:space="preserve">Chan can do chart review at </w:t>
      </w:r>
      <w:proofErr w:type="spellStart"/>
      <w:r>
        <w:t>Ajou</w:t>
      </w:r>
      <w:proofErr w:type="spellEnd"/>
      <w:r>
        <w:t>. CU could do the same.</w:t>
      </w:r>
    </w:p>
    <w:p w:rsidR="00FB1192" w:rsidRDefault="00825BC6" w:rsidP="00DC3BAC">
      <w:r>
        <w:t xml:space="preserve">Need variants of </w:t>
      </w:r>
      <w:r w:rsidR="00D04C0C">
        <w:t>phenotype algorithms.</w:t>
      </w:r>
    </w:p>
    <w:p w:rsidR="005378B0" w:rsidRDefault="005378B0" w:rsidP="00DC3BAC">
      <w:r>
        <w:t>Martijn mentions there will be a Phenotype Library Workgroup meeting later today (4pm Central European Time).</w:t>
      </w:r>
      <w:bookmarkStart w:id="0" w:name="_GoBack"/>
      <w:bookmarkEnd w:id="0"/>
    </w:p>
    <w:p w:rsidR="00D04C0C" w:rsidRDefault="00D04C0C" w:rsidP="00DC3BAC">
      <w:r>
        <w:t>Chan then presents on comparison of sel</w:t>
      </w:r>
      <w:r w:rsidR="00727742">
        <w:t>ective to non-selective NSAIDs for AKI.</w:t>
      </w:r>
    </w:p>
    <w:p w:rsidR="00D04C0C" w:rsidRDefault="00D04C0C" w:rsidP="00DC3BAC"/>
    <w:p w:rsidR="00D04C0C" w:rsidRDefault="00D04C0C" w:rsidP="00DC3BAC"/>
    <w:p w:rsidR="00FB1192" w:rsidRDefault="00FB1192" w:rsidP="00DC3BAC"/>
    <w:p w:rsidR="00FB1192" w:rsidRDefault="00FB1192" w:rsidP="00DC3BAC"/>
    <w:sectPr w:rsidR="00FB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306DF"/>
    <w:rsid w:val="00045895"/>
    <w:rsid w:val="00057CA2"/>
    <w:rsid w:val="00063F78"/>
    <w:rsid w:val="000D721F"/>
    <w:rsid w:val="001151AC"/>
    <w:rsid w:val="00131D64"/>
    <w:rsid w:val="002E034D"/>
    <w:rsid w:val="00312A5A"/>
    <w:rsid w:val="003224FC"/>
    <w:rsid w:val="003258B8"/>
    <w:rsid w:val="00382821"/>
    <w:rsid w:val="003B436C"/>
    <w:rsid w:val="0040621B"/>
    <w:rsid w:val="00460D81"/>
    <w:rsid w:val="004952E3"/>
    <w:rsid w:val="004A5B87"/>
    <w:rsid w:val="004E5FE4"/>
    <w:rsid w:val="0052646C"/>
    <w:rsid w:val="00535C8D"/>
    <w:rsid w:val="005378B0"/>
    <w:rsid w:val="005516B4"/>
    <w:rsid w:val="00597AE8"/>
    <w:rsid w:val="005B155F"/>
    <w:rsid w:val="005B398B"/>
    <w:rsid w:val="005D509E"/>
    <w:rsid w:val="006242F6"/>
    <w:rsid w:val="0071488A"/>
    <w:rsid w:val="00727742"/>
    <w:rsid w:val="0076396E"/>
    <w:rsid w:val="007B2871"/>
    <w:rsid w:val="007C4537"/>
    <w:rsid w:val="007F0D5F"/>
    <w:rsid w:val="007F2A86"/>
    <w:rsid w:val="0081596A"/>
    <w:rsid w:val="00825BC6"/>
    <w:rsid w:val="008E5394"/>
    <w:rsid w:val="00940954"/>
    <w:rsid w:val="00967B62"/>
    <w:rsid w:val="009D7334"/>
    <w:rsid w:val="00A712BD"/>
    <w:rsid w:val="00A82C55"/>
    <w:rsid w:val="00AC41F7"/>
    <w:rsid w:val="00B101C3"/>
    <w:rsid w:val="00B24663"/>
    <w:rsid w:val="00B51D3D"/>
    <w:rsid w:val="00B80351"/>
    <w:rsid w:val="00BB3464"/>
    <w:rsid w:val="00BE43F4"/>
    <w:rsid w:val="00BF4D17"/>
    <w:rsid w:val="00C219B9"/>
    <w:rsid w:val="00C54AA8"/>
    <w:rsid w:val="00C6355D"/>
    <w:rsid w:val="00C72B09"/>
    <w:rsid w:val="00C76B76"/>
    <w:rsid w:val="00D04C0C"/>
    <w:rsid w:val="00D30E5F"/>
    <w:rsid w:val="00DC3BAC"/>
    <w:rsid w:val="00E21BDC"/>
    <w:rsid w:val="00E90423"/>
    <w:rsid w:val="00ED2824"/>
    <w:rsid w:val="00EE25D0"/>
    <w:rsid w:val="00F07580"/>
    <w:rsid w:val="00F40691"/>
    <w:rsid w:val="00F55E44"/>
    <w:rsid w:val="00F565A3"/>
    <w:rsid w:val="00F671E1"/>
    <w:rsid w:val="00F9100F"/>
    <w:rsid w:val="00FA2FBF"/>
    <w:rsid w:val="00FB1192"/>
    <w:rsid w:val="00FD78C4"/>
    <w:rsid w:val="00FE2953"/>
    <w:rsid w:val="00FE48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F824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12</cp:revision>
  <dcterms:created xsi:type="dcterms:W3CDTF">2018-11-12T16:21:00Z</dcterms:created>
  <dcterms:modified xsi:type="dcterms:W3CDTF">2018-11-14T09:05:00Z</dcterms:modified>
</cp:coreProperties>
</file>