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5E0845" w:rsidP="00E21BDC">
      <w:pPr>
        <w:pStyle w:val="Heading1"/>
      </w:pPr>
      <w:r>
        <w:t>The Book of OHDSI Workgroup meeting notes</w:t>
      </w:r>
    </w:p>
    <w:p w:rsidR="002E034D" w:rsidRDefault="005E0845">
      <w:r>
        <w:t>February 26, 2019</w:t>
      </w:r>
    </w:p>
    <w:p w:rsidR="00FB1192" w:rsidRDefault="00B51D3D" w:rsidP="00DC3BAC">
      <w:r>
        <w:t>Present:</w:t>
      </w:r>
      <w:r w:rsidR="005E0845">
        <w:t xml:space="preserve"> </w:t>
      </w:r>
      <w:r w:rsidR="00967B62">
        <w:t>Martijn Schuemie</w:t>
      </w:r>
      <w:r w:rsidR="005E0845">
        <w:t xml:space="preserve">, David Madigan, George </w:t>
      </w:r>
      <w:proofErr w:type="spellStart"/>
      <w:r w:rsidR="005E0845">
        <w:t>Hripcsak</w:t>
      </w:r>
      <w:proofErr w:type="spellEnd"/>
      <w:r w:rsidR="005E0845">
        <w:t xml:space="preserve">, Clair </w:t>
      </w:r>
      <w:proofErr w:type="spellStart"/>
      <w:r w:rsidR="005E0845">
        <w:t>Blacketer</w:t>
      </w:r>
      <w:proofErr w:type="spellEnd"/>
      <w:r w:rsidR="005E0845">
        <w:t xml:space="preserve">, Paola </w:t>
      </w:r>
      <w:proofErr w:type="spellStart"/>
      <w:r w:rsidR="005E0845">
        <w:t>Saroufim</w:t>
      </w:r>
      <w:proofErr w:type="spellEnd"/>
      <w:r w:rsidR="005E0845">
        <w:t xml:space="preserve">, Peter Rijnbeek, Greg </w:t>
      </w:r>
      <w:proofErr w:type="spellStart"/>
      <w:r w:rsidR="005E0845">
        <w:t>Klebanov</w:t>
      </w:r>
      <w:proofErr w:type="spellEnd"/>
      <w:r w:rsidR="00AF1A90">
        <w:t>, Wanda Lattimore, Sara Dempster</w:t>
      </w:r>
    </w:p>
    <w:p w:rsidR="005E0845" w:rsidRDefault="005E0845" w:rsidP="00DC3BAC"/>
    <w:p w:rsidR="005E0845" w:rsidRDefault="005E0845" w:rsidP="00DC3BAC">
      <w:r>
        <w:t>Greg has started working on Network Studies. Often had to choose between desired state and current state.</w:t>
      </w:r>
    </w:p>
    <w:p w:rsidR="00FB1192" w:rsidRDefault="00AF1A90" w:rsidP="00DC3BAC">
      <w:r>
        <w:t xml:space="preserve">Martijn: </w:t>
      </w:r>
      <w:r w:rsidR="00351C7C">
        <w:t>Proposes using the standard Introduction, Theory, Practice, Advanced sections, and moving</w:t>
      </w:r>
      <w:r>
        <w:t xml:space="preserve"> ARACHNE to </w:t>
      </w:r>
      <w:r w:rsidR="00351C7C">
        <w:t>the advanced section.</w:t>
      </w:r>
    </w:p>
    <w:p w:rsidR="00AF1A90" w:rsidRDefault="00AF1A90" w:rsidP="00DC3BAC">
      <w:r>
        <w:t xml:space="preserve">Peter: </w:t>
      </w:r>
      <w:r w:rsidR="00351C7C">
        <w:t xml:space="preserve">Will the Network Studies chapter </w:t>
      </w:r>
      <w:r>
        <w:t>go into existing study?</w:t>
      </w:r>
    </w:p>
    <w:p w:rsidR="00AF1A90" w:rsidRDefault="00AF1A90" w:rsidP="00DC3BAC">
      <w:r>
        <w:t xml:space="preserve">Martijn: </w:t>
      </w:r>
      <w:r w:rsidR="00351C7C">
        <w:t>We could u</w:t>
      </w:r>
      <w:r>
        <w:t xml:space="preserve">se </w:t>
      </w:r>
      <w:r w:rsidR="00351C7C">
        <w:t xml:space="preserve">the </w:t>
      </w:r>
      <w:r>
        <w:t xml:space="preserve">Oxford Study in </w:t>
      </w:r>
      <w:r w:rsidR="00351C7C">
        <w:t xml:space="preserve">the </w:t>
      </w:r>
      <w:r>
        <w:t>Practice section?</w:t>
      </w:r>
    </w:p>
    <w:p w:rsidR="00AF1A90" w:rsidRDefault="00026C85" w:rsidP="00DC3BAC">
      <w:r>
        <w:t>Clair presents an update on the CDM chapter.</w:t>
      </w:r>
      <w:r w:rsidR="00351C7C">
        <w:t xml:space="preserve"> She has changed the pictures and tables to fit smaller screens, made hyperlinks texts be the URL, and has started working on demonstrating each table in the CDM using a single person as example.</w:t>
      </w:r>
    </w:p>
    <w:p w:rsidR="00351C7C" w:rsidRDefault="00351C7C" w:rsidP="00DC3BAC">
      <w:r>
        <w:t>Peter: Probably best to not use the actual photo of the person due to copyright issues.</w:t>
      </w:r>
    </w:p>
    <w:p w:rsidR="00026C85" w:rsidRDefault="00026C85" w:rsidP="00DC3BAC">
      <w:r>
        <w:t xml:space="preserve">Greg: </w:t>
      </w:r>
      <w:r w:rsidR="00351C7C">
        <w:t xml:space="preserve">Should we </w:t>
      </w:r>
      <w:r>
        <w:t>really focus on CDM v6.0</w:t>
      </w:r>
      <w:r w:rsidR="00351C7C">
        <w:t>? Most tools aren’t v6 ready.</w:t>
      </w:r>
    </w:p>
    <w:p w:rsidR="00351C7C" w:rsidRDefault="00351C7C" w:rsidP="00DC3BAC">
      <w:r>
        <w:t>Most agree we should.</w:t>
      </w:r>
    </w:p>
    <w:p w:rsidR="00026C85" w:rsidRDefault="00351C7C" w:rsidP="00DC3BAC">
      <w:r>
        <w:t xml:space="preserve">Martijn: exercises? </w:t>
      </w:r>
    </w:p>
    <w:p w:rsidR="00026C85" w:rsidRDefault="00026C85" w:rsidP="00DC3BAC">
      <w:r>
        <w:t xml:space="preserve">Peter: knowledge questions or </w:t>
      </w:r>
      <w:proofErr w:type="gramStart"/>
      <w:r>
        <w:t>applied ?</w:t>
      </w:r>
      <w:proofErr w:type="gramEnd"/>
      <w:r>
        <w:t xml:space="preserve"> Probably more applied.</w:t>
      </w:r>
    </w:p>
    <w:p w:rsidR="00026C85" w:rsidRDefault="00026C85" w:rsidP="00DC3BAC">
      <w:r>
        <w:t xml:space="preserve">Martijn: </w:t>
      </w:r>
      <w:r w:rsidR="00351C7C">
        <w:t xml:space="preserve">Are we happy with the current </w:t>
      </w:r>
      <w:r>
        <w:t>chapter outline?</w:t>
      </w:r>
    </w:p>
    <w:p w:rsidR="00026C85" w:rsidRDefault="00026C85" w:rsidP="00DC3BAC">
      <w:r>
        <w:t xml:space="preserve">Peter: </w:t>
      </w:r>
      <w:r w:rsidR="00351C7C">
        <w:t>Where does ‘</w:t>
      </w:r>
      <w:r>
        <w:t>international work</w:t>
      </w:r>
      <w:r w:rsidR="00351C7C">
        <w:t>’ go</w:t>
      </w:r>
      <w:r>
        <w:t>?</w:t>
      </w:r>
    </w:p>
    <w:p w:rsidR="00026C85" w:rsidRDefault="00026C85" w:rsidP="00DC3BAC">
      <w:r>
        <w:t xml:space="preserve">Martijn: </w:t>
      </w:r>
      <w:r w:rsidR="00351C7C">
        <w:t xml:space="preserve">international </w:t>
      </w:r>
      <w:r>
        <w:t xml:space="preserve">studies in Network Research, </w:t>
      </w:r>
      <w:r w:rsidR="00351C7C">
        <w:t xml:space="preserve">regional </w:t>
      </w:r>
      <w:r>
        <w:t>chapters in Collaborators</w:t>
      </w:r>
    </w:p>
    <w:p w:rsidR="00812D1C" w:rsidRDefault="00812D1C" w:rsidP="00DC3BAC">
      <w:r>
        <w:t xml:space="preserve">Peter: first vocab then CDM like Christian does in his tutorials? </w:t>
      </w:r>
    </w:p>
    <w:p w:rsidR="00812D1C" w:rsidRDefault="00812D1C" w:rsidP="00DC3BAC">
      <w:r>
        <w:t>Clair: could go either way</w:t>
      </w:r>
    </w:p>
    <w:p w:rsidR="00812D1C" w:rsidRDefault="00812D1C" w:rsidP="00DC3BAC">
      <w:r>
        <w:t>Clair: keep vocab mapping in ETL chapter. Greg and Peter agree.</w:t>
      </w:r>
    </w:p>
    <w:p w:rsidR="00812D1C" w:rsidRDefault="00812D1C" w:rsidP="00DC3BAC">
      <w:r>
        <w:t>Martijn: Querying CDM</w:t>
      </w:r>
      <w:r w:rsidR="00351C7C">
        <w:t xml:space="preserve"> using SQL</w:t>
      </w:r>
      <w:r>
        <w:t>?</w:t>
      </w:r>
    </w:p>
    <w:p w:rsidR="00812D1C" w:rsidRDefault="00812D1C" w:rsidP="00DC3BAC">
      <w:r>
        <w:t>Peter: Querying is very difficult</w:t>
      </w:r>
    </w:p>
    <w:p w:rsidR="00812D1C" w:rsidRDefault="00812D1C" w:rsidP="00DC3BAC">
      <w:r>
        <w:lastRenderedPageBreak/>
        <w:t xml:space="preserve">Martijn: </w:t>
      </w:r>
      <w:r w:rsidR="00351C7C">
        <w:t>Will a</w:t>
      </w:r>
      <w:r>
        <w:t xml:space="preserve">dd chapter “Querying the CDM using SQL and R” before </w:t>
      </w:r>
      <w:r w:rsidR="00351C7C">
        <w:t xml:space="preserve">the </w:t>
      </w:r>
      <w:proofErr w:type="gramStart"/>
      <w:r>
        <w:t>cohorts</w:t>
      </w:r>
      <w:proofErr w:type="gramEnd"/>
      <w:r>
        <w:t xml:space="preserve"> chapter.</w:t>
      </w:r>
    </w:p>
    <w:p w:rsidR="00812D1C" w:rsidRDefault="00812D1C" w:rsidP="00DC3BAC">
      <w:r>
        <w:t>Greg: what research use cases are covered</w:t>
      </w:r>
      <w:r w:rsidR="00351C7C">
        <w:t xml:space="preserve"> should be described somewhere</w:t>
      </w:r>
      <w:r>
        <w:t>. E</w:t>
      </w:r>
      <w:r w:rsidR="00351C7C">
        <w:t>.</w:t>
      </w:r>
      <w:r>
        <w:t>g. Drug adherence?</w:t>
      </w:r>
      <w:r w:rsidR="009C663F">
        <w:t xml:space="preserve"> Drug utilization?</w:t>
      </w:r>
      <w:r>
        <w:t xml:space="preserve"> </w:t>
      </w:r>
      <w:r w:rsidR="009C663F">
        <w:t xml:space="preserve">What is possible now? What do we cover in the future? </w:t>
      </w:r>
      <w:r w:rsidR="00351C7C">
        <w:t>List m</w:t>
      </w:r>
      <w:r w:rsidR="009C663F">
        <w:t>ost often implemented use cases.</w:t>
      </w:r>
    </w:p>
    <w:p w:rsidR="009C663F" w:rsidRDefault="009C663F" w:rsidP="00DC3BAC">
      <w:r>
        <w:t xml:space="preserve">Martijn: will put a placeholder for this in </w:t>
      </w:r>
      <w:r w:rsidR="00351C7C">
        <w:t xml:space="preserve">the </w:t>
      </w:r>
      <w:r>
        <w:t>chapter on analytic use cases.</w:t>
      </w:r>
    </w:p>
    <w:p w:rsidR="009C663F" w:rsidRDefault="009C663F" w:rsidP="00DC3BAC">
      <w:r>
        <w:t xml:space="preserve">Peter:  Discuss that you haven’t solved interoperability </w:t>
      </w:r>
      <w:r w:rsidR="00351C7C">
        <w:t xml:space="preserve">just </w:t>
      </w:r>
      <w:r>
        <w:t>by the CDM and Vocab</w:t>
      </w:r>
      <w:r w:rsidR="00351C7C">
        <w:t xml:space="preserve"> (data is still different, for example in what is captured and what not)</w:t>
      </w:r>
      <w:r>
        <w:t>. Maybe tune cohorts to databases?</w:t>
      </w:r>
    </w:p>
    <w:p w:rsidR="009C663F" w:rsidRDefault="009C663F" w:rsidP="00DC3BAC">
      <w:r>
        <w:t xml:space="preserve">Martijn: add </w:t>
      </w:r>
      <w:r w:rsidR="00351C7C">
        <w:t xml:space="preserve">this </w:t>
      </w:r>
      <w:r w:rsidR="00A619BA">
        <w:t>to chapter on Cohorts?</w:t>
      </w:r>
    </w:p>
    <w:p w:rsidR="00076E57" w:rsidRDefault="00076E57" w:rsidP="00076E57">
      <w:r>
        <w:t>Martijn: Would like to have a first version of the book (hard copy) ready by the Symposium (Sep 15). Does anyone object? (no one does)</w:t>
      </w:r>
    </w:p>
    <w:p w:rsidR="00076E57" w:rsidRDefault="00076E57" w:rsidP="00076E57">
      <w:r>
        <w:t>Next meeting March 12. The 3 chapters should then be in semi-final form (to serve as examples for others)</w:t>
      </w:r>
    </w:p>
    <w:p w:rsidR="00076E57" w:rsidRDefault="00076E57" w:rsidP="00DC3BAC"/>
    <w:p w:rsidR="009C663F" w:rsidRDefault="009C663F" w:rsidP="00DC3BAC"/>
    <w:p w:rsidR="00FB1192" w:rsidRDefault="00FB1192" w:rsidP="00DC3BAC"/>
    <w:p w:rsidR="00FB1192" w:rsidRDefault="00FB1192" w:rsidP="00DC3BAC">
      <w:bookmarkStart w:id="0" w:name="_GoBack"/>
      <w:bookmarkEnd w:id="0"/>
    </w:p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26C85"/>
    <w:rsid w:val="000306DF"/>
    <w:rsid w:val="00045895"/>
    <w:rsid w:val="00057CA2"/>
    <w:rsid w:val="00063F78"/>
    <w:rsid w:val="00076E57"/>
    <w:rsid w:val="000D721F"/>
    <w:rsid w:val="001151AC"/>
    <w:rsid w:val="00131D64"/>
    <w:rsid w:val="002E034D"/>
    <w:rsid w:val="00312A5A"/>
    <w:rsid w:val="003224FC"/>
    <w:rsid w:val="003258B8"/>
    <w:rsid w:val="00351C7C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5E0845"/>
    <w:rsid w:val="00604E30"/>
    <w:rsid w:val="006242F6"/>
    <w:rsid w:val="0071488A"/>
    <w:rsid w:val="0076396E"/>
    <w:rsid w:val="007C4537"/>
    <w:rsid w:val="00812D1C"/>
    <w:rsid w:val="0081596A"/>
    <w:rsid w:val="008E5394"/>
    <w:rsid w:val="00940954"/>
    <w:rsid w:val="00967B62"/>
    <w:rsid w:val="009C663F"/>
    <w:rsid w:val="009D7334"/>
    <w:rsid w:val="00A619BA"/>
    <w:rsid w:val="00A712BD"/>
    <w:rsid w:val="00A82C55"/>
    <w:rsid w:val="00AF1A90"/>
    <w:rsid w:val="00B101C3"/>
    <w:rsid w:val="00B24663"/>
    <w:rsid w:val="00B51D3D"/>
    <w:rsid w:val="00B80351"/>
    <w:rsid w:val="00BB3464"/>
    <w:rsid w:val="00BE43F4"/>
    <w:rsid w:val="00BF2EEF"/>
    <w:rsid w:val="00BF4D17"/>
    <w:rsid w:val="00C219B9"/>
    <w:rsid w:val="00C6355D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557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8</cp:revision>
  <dcterms:created xsi:type="dcterms:W3CDTF">2018-11-12T16:21:00Z</dcterms:created>
  <dcterms:modified xsi:type="dcterms:W3CDTF">2019-02-27T05:45:00Z</dcterms:modified>
</cp:coreProperties>
</file>